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180" w:rsidRPr="00A51180" w:rsidRDefault="00A51180" w:rsidP="00A51180">
      <w:pPr>
        <w:jc w:val="center"/>
        <w:rPr>
          <w:rFonts w:ascii="Times New Roman" w:eastAsia="Times New Roman" w:hAnsi="Times New Roman" w:cs="Times New Roman"/>
          <w:color w:val="000000"/>
        </w:rPr>
      </w:pPr>
      <w:r w:rsidRPr="00A51180">
        <w:rPr>
          <w:rFonts w:ascii="Georgia" w:eastAsia="Times New Roman" w:hAnsi="Georgia" w:cs="Times New Roman"/>
          <w:b/>
          <w:bCs/>
          <w:color w:val="000000"/>
          <w:u w:val="single"/>
        </w:rPr>
        <w:t>UCC Triennial Co</w:t>
      </w:r>
      <w:r>
        <w:rPr>
          <w:rFonts w:ascii="Georgia" w:eastAsia="Times New Roman" w:hAnsi="Georgia" w:cs="Times New Roman"/>
          <w:b/>
          <w:bCs/>
          <w:color w:val="000000"/>
          <w:u w:val="single"/>
        </w:rPr>
        <w:t>n</w:t>
      </w:r>
      <w:r w:rsidRPr="00A51180">
        <w:rPr>
          <w:rFonts w:ascii="Georgia" w:eastAsia="Times New Roman" w:hAnsi="Georgia" w:cs="Times New Roman"/>
          <w:b/>
          <w:bCs/>
          <w:color w:val="000000"/>
          <w:u w:val="single"/>
        </w:rPr>
        <w:t>gress Report</w:t>
      </w:r>
    </w:p>
    <w:p w:rsidR="00A51180" w:rsidRPr="00A51180" w:rsidRDefault="00A51180" w:rsidP="00A51180">
      <w:pPr>
        <w:jc w:val="center"/>
        <w:rPr>
          <w:rFonts w:ascii="Times New Roman" w:eastAsia="Times New Roman" w:hAnsi="Times New Roman" w:cs="Times New Roman"/>
          <w:color w:val="000000"/>
        </w:rPr>
      </w:pPr>
      <w:r w:rsidRPr="00A51180">
        <w:rPr>
          <w:rFonts w:ascii="Georgia" w:eastAsia="Times New Roman" w:hAnsi="Georgia" w:cs="Times New Roman"/>
          <w:b/>
          <w:bCs/>
          <w:color w:val="000000"/>
          <w:u w:val="single"/>
        </w:rPr>
        <w:t> </w:t>
      </w:r>
      <w:r w:rsidRPr="00A51180">
        <w:rPr>
          <w:rFonts w:ascii="Georgia" w:eastAsia="Times New Roman" w:hAnsi="Georgia" w:cs="Times New Roman"/>
          <w:i/>
          <w:iCs/>
          <w:color w:val="000000"/>
        </w:rPr>
        <w:t>Roxoliana and Larysa</w:t>
      </w:r>
    </w:p>
    <w:p w:rsidR="00A51180" w:rsidRPr="00A51180" w:rsidRDefault="00A51180" w:rsidP="00A51180">
      <w:pPr>
        <w:spacing w:after="240"/>
        <w:rPr>
          <w:rFonts w:ascii="Times New Roman" w:eastAsia="Times New Roman" w:hAnsi="Times New Roman" w:cs="Times New Roman"/>
          <w:color w:val="000000"/>
        </w:rPr>
      </w:pPr>
    </w:p>
    <w:p w:rsidR="00A51180" w:rsidRPr="00A51180" w:rsidRDefault="00A51180" w:rsidP="00A51180">
      <w:pPr>
        <w:rPr>
          <w:rFonts w:ascii="Times New Roman" w:eastAsia="Times New Roman" w:hAnsi="Times New Roman" w:cs="Times New Roman"/>
          <w:color w:val="000000"/>
        </w:rPr>
      </w:pPr>
      <w:r>
        <w:rPr>
          <w:rFonts w:ascii="Georgia" w:eastAsia="Times New Roman" w:hAnsi="Georgia" w:cs="Times New Roman"/>
          <w:color w:val="000000"/>
          <w:sz w:val="22"/>
          <w:szCs w:val="22"/>
        </w:rPr>
        <w:t>Larysa and I attended the UCC T</w:t>
      </w:r>
      <w:r w:rsidRPr="00A51180">
        <w:rPr>
          <w:rFonts w:ascii="Georgia" w:eastAsia="Times New Roman" w:hAnsi="Georgia" w:cs="Times New Roman"/>
          <w:color w:val="000000"/>
          <w:sz w:val="22"/>
          <w:szCs w:val="22"/>
        </w:rPr>
        <w:t>riennial conference the weekend of October 31st- November 3rd, 2019, among members of the National CYMK Executive Max, Ilya, and Liza. Overall, it was a very engaging conference and we learned a lot about the Ukrainian Diaspora in Canada. As well, we made great connections with other Ukrainian youth groups throughout Canada. The presenters and panels were very informative, and we held a productive roundtable discussion about youth programming. </w:t>
      </w:r>
    </w:p>
    <w:p w:rsidR="00A51180" w:rsidRPr="00A51180" w:rsidRDefault="00A51180" w:rsidP="00A51180">
      <w:pPr>
        <w:rPr>
          <w:rFonts w:ascii="Times New Roman" w:eastAsia="Times New Roman" w:hAnsi="Times New Roman" w:cs="Times New Roman"/>
          <w:color w:val="000000"/>
        </w:rPr>
      </w:pPr>
    </w:p>
    <w:p w:rsidR="00A51180" w:rsidRPr="00A51180" w:rsidRDefault="00A51180" w:rsidP="00A51180">
      <w:pPr>
        <w:rPr>
          <w:rFonts w:ascii="Times New Roman" w:eastAsia="Times New Roman" w:hAnsi="Times New Roman" w:cs="Times New Roman"/>
          <w:color w:val="000000"/>
        </w:rPr>
      </w:pPr>
      <w:r w:rsidRPr="00A51180">
        <w:rPr>
          <w:rFonts w:ascii="Georgia" w:eastAsia="Times New Roman" w:hAnsi="Georgia" w:cs="Times New Roman"/>
          <w:color w:val="000000"/>
          <w:sz w:val="22"/>
          <w:szCs w:val="22"/>
        </w:rPr>
        <w:t>Here is a summary of some of the presentations and discussions that we attended that are relevant to CYMK:</w:t>
      </w:r>
    </w:p>
    <w:p w:rsidR="00A51180" w:rsidRPr="00A51180" w:rsidRDefault="00A51180" w:rsidP="00A51180">
      <w:pPr>
        <w:rPr>
          <w:rFonts w:ascii="Times New Roman" w:eastAsia="Times New Roman" w:hAnsi="Times New Roman" w:cs="Times New Roman"/>
          <w:color w:val="000000"/>
        </w:rPr>
      </w:pPr>
    </w:p>
    <w:p w:rsidR="00A51180" w:rsidRPr="00A51180" w:rsidRDefault="00A51180" w:rsidP="00A51180">
      <w:pPr>
        <w:rPr>
          <w:rFonts w:ascii="Times New Roman" w:eastAsia="Times New Roman" w:hAnsi="Times New Roman" w:cs="Times New Roman"/>
          <w:color w:val="000000"/>
        </w:rPr>
      </w:pPr>
      <w:r w:rsidRPr="00A51180">
        <w:rPr>
          <w:rFonts w:ascii="Georgia" w:eastAsia="Times New Roman" w:hAnsi="Georgia" w:cs="Times New Roman"/>
          <w:b/>
          <w:bCs/>
          <w:color w:val="000000"/>
          <w:sz w:val="22"/>
          <w:szCs w:val="22"/>
        </w:rPr>
        <w:t>Speaker One: Demographics on Ukrainians in Canada</w:t>
      </w:r>
    </w:p>
    <w:p w:rsidR="00A51180" w:rsidRPr="00A51180" w:rsidRDefault="00A51180" w:rsidP="00A51180">
      <w:pPr>
        <w:numPr>
          <w:ilvl w:val="0"/>
          <w:numId w:val="1"/>
        </w:numPr>
        <w:ind w:left="1440"/>
        <w:textAlignment w:val="baseline"/>
        <w:rPr>
          <w:rFonts w:ascii="Georgia" w:eastAsia="Times New Roman" w:hAnsi="Georgia" w:cs="Times New Roman"/>
          <w:color w:val="000000"/>
          <w:sz w:val="22"/>
          <w:szCs w:val="22"/>
        </w:rPr>
      </w:pPr>
      <w:r w:rsidRPr="00A51180">
        <w:rPr>
          <w:rFonts w:ascii="Georgia" w:eastAsia="Times New Roman" w:hAnsi="Georgia" w:cs="Times New Roman"/>
          <w:color w:val="000000"/>
          <w:sz w:val="22"/>
          <w:szCs w:val="22"/>
        </w:rPr>
        <w:t>B.C. has the #3 population of Ukrainian Canadians in Canada and is one of the fastest growing populations. Vancouver, Victoria, and Kelowna are the largest cities. </w:t>
      </w:r>
    </w:p>
    <w:p w:rsidR="00A51180" w:rsidRPr="00A51180" w:rsidRDefault="00A51180" w:rsidP="00A51180">
      <w:pPr>
        <w:numPr>
          <w:ilvl w:val="0"/>
          <w:numId w:val="1"/>
        </w:numPr>
        <w:ind w:left="1440"/>
        <w:textAlignment w:val="baseline"/>
        <w:rPr>
          <w:rFonts w:ascii="Georgia" w:eastAsia="Times New Roman" w:hAnsi="Georgia" w:cs="Times New Roman"/>
          <w:color w:val="000000"/>
          <w:sz w:val="22"/>
          <w:szCs w:val="22"/>
        </w:rPr>
      </w:pPr>
      <w:r w:rsidRPr="00A51180">
        <w:rPr>
          <w:rFonts w:ascii="Georgia" w:eastAsia="Times New Roman" w:hAnsi="Georgia" w:cs="Times New Roman"/>
          <w:color w:val="000000"/>
          <w:sz w:val="22"/>
          <w:szCs w:val="22"/>
        </w:rPr>
        <w:t>This is due not to new immigrants, but from self-identification as Ukrainian!</w:t>
      </w:r>
    </w:p>
    <w:p w:rsidR="00A51180" w:rsidRPr="00A51180" w:rsidRDefault="00A51180" w:rsidP="00A51180">
      <w:pPr>
        <w:numPr>
          <w:ilvl w:val="1"/>
          <w:numId w:val="1"/>
        </w:numPr>
        <w:ind w:left="2160"/>
        <w:textAlignment w:val="baseline"/>
        <w:rPr>
          <w:rFonts w:ascii="Georgia" w:eastAsia="Times New Roman" w:hAnsi="Georgia" w:cs="Times New Roman"/>
          <w:color w:val="000000"/>
          <w:sz w:val="22"/>
          <w:szCs w:val="22"/>
        </w:rPr>
      </w:pPr>
      <w:r w:rsidRPr="00A51180">
        <w:rPr>
          <w:rFonts w:ascii="Georgia" w:eastAsia="Times New Roman" w:hAnsi="Georgia" w:cs="Times New Roman"/>
          <w:color w:val="000000"/>
          <w:sz w:val="22"/>
          <w:szCs w:val="22"/>
        </w:rPr>
        <w:t>This means that more 2nd and 3rd generation Ukrainian Canadians are identifying as such</w:t>
      </w:r>
    </w:p>
    <w:p w:rsidR="00A51180" w:rsidRPr="00A51180" w:rsidRDefault="00A51180" w:rsidP="00A51180">
      <w:pPr>
        <w:numPr>
          <w:ilvl w:val="0"/>
          <w:numId w:val="1"/>
        </w:numPr>
        <w:ind w:left="1440"/>
        <w:textAlignment w:val="baseline"/>
        <w:rPr>
          <w:rFonts w:ascii="Georgia" w:eastAsia="Times New Roman" w:hAnsi="Georgia" w:cs="Times New Roman"/>
          <w:color w:val="000000"/>
          <w:sz w:val="22"/>
          <w:szCs w:val="22"/>
        </w:rPr>
      </w:pPr>
      <w:r w:rsidRPr="00A51180">
        <w:rPr>
          <w:rFonts w:ascii="Georgia" w:eastAsia="Times New Roman" w:hAnsi="Georgia" w:cs="Times New Roman"/>
          <w:color w:val="000000"/>
          <w:sz w:val="22"/>
          <w:szCs w:val="22"/>
        </w:rPr>
        <w:t>Vancouver is the #2 in youth/ students in Canada. </w:t>
      </w:r>
    </w:p>
    <w:p w:rsidR="00A51180" w:rsidRPr="00A51180" w:rsidRDefault="00A51180" w:rsidP="00A51180">
      <w:pPr>
        <w:rPr>
          <w:rFonts w:ascii="Times New Roman" w:eastAsia="Times New Roman" w:hAnsi="Times New Roman" w:cs="Times New Roman"/>
          <w:color w:val="000000"/>
        </w:rPr>
      </w:pPr>
    </w:p>
    <w:p w:rsidR="00A51180" w:rsidRPr="00A51180" w:rsidRDefault="00A51180" w:rsidP="00A51180">
      <w:pPr>
        <w:rPr>
          <w:rFonts w:ascii="Times New Roman" w:eastAsia="Times New Roman" w:hAnsi="Times New Roman" w:cs="Times New Roman"/>
          <w:color w:val="000000"/>
        </w:rPr>
      </w:pPr>
      <w:r w:rsidRPr="00A51180">
        <w:rPr>
          <w:rFonts w:ascii="Georgia" w:eastAsia="Times New Roman" w:hAnsi="Georgia" w:cs="Times New Roman"/>
          <w:b/>
          <w:bCs/>
          <w:color w:val="000000"/>
          <w:sz w:val="22"/>
          <w:szCs w:val="22"/>
        </w:rPr>
        <w:t>Speaker Two: Engaging the Unengaged</w:t>
      </w:r>
    </w:p>
    <w:p w:rsidR="00A51180" w:rsidRPr="00A51180" w:rsidRDefault="00A51180" w:rsidP="00A51180">
      <w:pPr>
        <w:numPr>
          <w:ilvl w:val="0"/>
          <w:numId w:val="2"/>
        </w:numPr>
        <w:textAlignment w:val="baseline"/>
        <w:rPr>
          <w:rFonts w:ascii="Georgia" w:eastAsia="Times New Roman" w:hAnsi="Georgia" w:cs="Times New Roman"/>
          <w:color w:val="000000"/>
          <w:sz w:val="22"/>
          <w:szCs w:val="22"/>
        </w:rPr>
      </w:pPr>
      <w:r w:rsidRPr="00A51180">
        <w:rPr>
          <w:rFonts w:ascii="Georgia" w:eastAsia="Times New Roman" w:hAnsi="Georgia" w:cs="Times New Roman"/>
          <w:color w:val="000000"/>
          <w:sz w:val="22"/>
          <w:szCs w:val="22"/>
        </w:rPr>
        <w:t>This speaker gave his experience of getting engaged in the Ukrainian Community at an older age and advice on how Ukrainian groups can grow their memberships.</w:t>
      </w:r>
    </w:p>
    <w:p w:rsidR="00A51180" w:rsidRPr="00A51180" w:rsidRDefault="00A51180" w:rsidP="00A51180">
      <w:pPr>
        <w:numPr>
          <w:ilvl w:val="1"/>
          <w:numId w:val="2"/>
        </w:numPr>
        <w:textAlignment w:val="baseline"/>
        <w:rPr>
          <w:rFonts w:ascii="Georgia" w:eastAsia="Times New Roman" w:hAnsi="Georgia" w:cs="Times New Roman"/>
          <w:color w:val="000000"/>
          <w:sz w:val="22"/>
          <w:szCs w:val="22"/>
        </w:rPr>
      </w:pPr>
      <w:r w:rsidRPr="00A51180">
        <w:rPr>
          <w:rFonts w:ascii="Georgia" w:eastAsia="Times New Roman" w:hAnsi="Georgia" w:cs="Times New Roman"/>
          <w:color w:val="000000"/>
          <w:sz w:val="22"/>
          <w:szCs w:val="22"/>
        </w:rPr>
        <w:t>Participate in Multicultural Events</w:t>
      </w:r>
    </w:p>
    <w:p w:rsidR="00A51180" w:rsidRPr="00A51180" w:rsidRDefault="00A51180" w:rsidP="00A51180">
      <w:pPr>
        <w:numPr>
          <w:ilvl w:val="2"/>
          <w:numId w:val="2"/>
        </w:numPr>
        <w:textAlignment w:val="baseline"/>
        <w:rPr>
          <w:rFonts w:ascii="Georgia" w:eastAsia="Times New Roman" w:hAnsi="Georgia" w:cs="Times New Roman"/>
          <w:color w:val="000000"/>
          <w:sz w:val="22"/>
          <w:szCs w:val="22"/>
        </w:rPr>
      </w:pPr>
      <w:r w:rsidRPr="00A51180">
        <w:rPr>
          <w:rFonts w:ascii="Georgia" w:eastAsia="Times New Roman" w:hAnsi="Georgia" w:cs="Times New Roman"/>
          <w:color w:val="000000"/>
          <w:sz w:val="22"/>
          <w:szCs w:val="22"/>
        </w:rPr>
        <w:t>Share traditions, translate to make sure that all can understand</w:t>
      </w:r>
    </w:p>
    <w:p w:rsidR="00A51180" w:rsidRPr="00A51180" w:rsidRDefault="00A51180" w:rsidP="00A51180">
      <w:pPr>
        <w:numPr>
          <w:ilvl w:val="1"/>
          <w:numId w:val="2"/>
        </w:numPr>
        <w:textAlignment w:val="baseline"/>
        <w:rPr>
          <w:rFonts w:ascii="Georgia" w:eastAsia="Times New Roman" w:hAnsi="Georgia" w:cs="Times New Roman"/>
          <w:color w:val="000000"/>
          <w:sz w:val="22"/>
          <w:szCs w:val="22"/>
        </w:rPr>
      </w:pPr>
      <w:r w:rsidRPr="00A51180">
        <w:rPr>
          <w:rFonts w:ascii="Georgia" w:eastAsia="Times New Roman" w:hAnsi="Georgia" w:cs="Times New Roman"/>
          <w:color w:val="000000"/>
          <w:sz w:val="22"/>
          <w:szCs w:val="22"/>
        </w:rPr>
        <w:t>Mentorship: Find a good mentor, or be a good mentor to other people.</w:t>
      </w:r>
    </w:p>
    <w:p w:rsidR="00A51180" w:rsidRPr="00A51180" w:rsidRDefault="00A51180" w:rsidP="00A51180">
      <w:pPr>
        <w:numPr>
          <w:ilvl w:val="1"/>
          <w:numId w:val="2"/>
        </w:numPr>
        <w:textAlignment w:val="baseline"/>
        <w:rPr>
          <w:rFonts w:ascii="Georgia" w:eastAsia="Times New Roman" w:hAnsi="Georgia" w:cs="Times New Roman"/>
          <w:color w:val="000000"/>
          <w:sz w:val="22"/>
          <w:szCs w:val="22"/>
        </w:rPr>
      </w:pPr>
      <w:r w:rsidRPr="00A51180">
        <w:rPr>
          <w:rFonts w:ascii="Georgia" w:eastAsia="Times New Roman" w:hAnsi="Georgia" w:cs="Times New Roman"/>
          <w:color w:val="000000"/>
          <w:sz w:val="22"/>
          <w:szCs w:val="22"/>
        </w:rPr>
        <w:t>Make connections with new people in groups on an individual basis, especially the first time a person attends. </w:t>
      </w:r>
    </w:p>
    <w:p w:rsidR="00A51180" w:rsidRPr="00A51180" w:rsidRDefault="00A51180" w:rsidP="00A51180">
      <w:pPr>
        <w:numPr>
          <w:ilvl w:val="1"/>
          <w:numId w:val="2"/>
        </w:numPr>
        <w:textAlignment w:val="baseline"/>
        <w:rPr>
          <w:rFonts w:ascii="Georgia" w:eastAsia="Times New Roman" w:hAnsi="Georgia" w:cs="Times New Roman"/>
          <w:color w:val="000000"/>
          <w:sz w:val="22"/>
          <w:szCs w:val="22"/>
        </w:rPr>
      </w:pPr>
      <w:r w:rsidRPr="00A51180">
        <w:rPr>
          <w:rFonts w:ascii="Georgia" w:eastAsia="Times New Roman" w:hAnsi="Georgia" w:cs="Times New Roman"/>
          <w:color w:val="000000"/>
          <w:sz w:val="22"/>
          <w:szCs w:val="22"/>
        </w:rPr>
        <w:t>Overall, seek to include and not exclude people in your group. </w:t>
      </w:r>
    </w:p>
    <w:p w:rsidR="00A51180" w:rsidRPr="00A51180" w:rsidRDefault="00A51180" w:rsidP="00A51180">
      <w:pPr>
        <w:rPr>
          <w:rFonts w:ascii="Times New Roman" w:eastAsia="Times New Roman" w:hAnsi="Times New Roman" w:cs="Times New Roman"/>
          <w:color w:val="000000"/>
        </w:rPr>
      </w:pPr>
    </w:p>
    <w:p w:rsidR="00A51180" w:rsidRPr="00A51180" w:rsidRDefault="00A51180" w:rsidP="00A51180">
      <w:pPr>
        <w:rPr>
          <w:rFonts w:ascii="Times New Roman" w:eastAsia="Times New Roman" w:hAnsi="Times New Roman" w:cs="Times New Roman"/>
          <w:color w:val="000000"/>
        </w:rPr>
      </w:pPr>
      <w:r w:rsidRPr="00A51180">
        <w:rPr>
          <w:rFonts w:ascii="Georgia" w:eastAsia="Times New Roman" w:hAnsi="Georgia" w:cs="Times New Roman"/>
          <w:b/>
          <w:bCs/>
          <w:color w:val="000000"/>
          <w:sz w:val="22"/>
          <w:szCs w:val="22"/>
        </w:rPr>
        <w:t>Round Table Discussion-  Youth Programming</w:t>
      </w:r>
    </w:p>
    <w:p w:rsidR="00A51180" w:rsidRPr="00A51180" w:rsidRDefault="00A51180" w:rsidP="00A51180">
      <w:pPr>
        <w:numPr>
          <w:ilvl w:val="0"/>
          <w:numId w:val="3"/>
        </w:numPr>
        <w:ind w:left="1440"/>
        <w:textAlignment w:val="baseline"/>
        <w:rPr>
          <w:rFonts w:ascii="Georgia" w:eastAsia="Times New Roman" w:hAnsi="Georgia" w:cs="Times New Roman"/>
          <w:color w:val="000000"/>
          <w:sz w:val="22"/>
          <w:szCs w:val="22"/>
        </w:rPr>
      </w:pPr>
      <w:r w:rsidRPr="00A51180">
        <w:rPr>
          <w:rFonts w:ascii="Georgia" w:eastAsia="Times New Roman" w:hAnsi="Georgia" w:cs="Times New Roman"/>
          <w:color w:val="000000"/>
          <w:sz w:val="22"/>
          <w:szCs w:val="22"/>
        </w:rPr>
        <w:t>CYMK, CYM, PLAST, MUNO, and SUSK attended the discussion on youth.</w:t>
      </w:r>
    </w:p>
    <w:p w:rsidR="00A51180" w:rsidRPr="00A51180" w:rsidRDefault="00A51180" w:rsidP="00A51180">
      <w:pPr>
        <w:numPr>
          <w:ilvl w:val="0"/>
          <w:numId w:val="3"/>
        </w:numPr>
        <w:ind w:left="1440"/>
        <w:textAlignment w:val="baseline"/>
        <w:rPr>
          <w:rFonts w:ascii="Georgia" w:eastAsia="Times New Roman" w:hAnsi="Georgia" w:cs="Times New Roman"/>
          <w:color w:val="000000"/>
          <w:sz w:val="22"/>
          <w:szCs w:val="22"/>
        </w:rPr>
      </w:pPr>
      <w:r w:rsidRPr="00A51180">
        <w:rPr>
          <w:rFonts w:ascii="Georgia" w:eastAsia="Times New Roman" w:hAnsi="Georgia" w:cs="Times New Roman"/>
          <w:color w:val="000000"/>
          <w:sz w:val="22"/>
          <w:szCs w:val="22"/>
        </w:rPr>
        <w:t>Discussed the current growth of our youth groups.</w:t>
      </w:r>
    </w:p>
    <w:p w:rsidR="00A51180" w:rsidRPr="00A51180" w:rsidRDefault="00A51180" w:rsidP="00A51180">
      <w:pPr>
        <w:numPr>
          <w:ilvl w:val="1"/>
          <w:numId w:val="3"/>
        </w:numPr>
        <w:ind w:left="2160"/>
        <w:textAlignment w:val="baseline"/>
        <w:rPr>
          <w:rFonts w:ascii="Georgia" w:eastAsia="Times New Roman" w:hAnsi="Georgia" w:cs="Times New Roman"/>
          <w:color w:val="000000"/>
          <w:sz w:val="22"/>
          <w:szCs w:val="22"/>
        </w:rPr>
      </w:pPr>
      <w:r w:rsidRPr="00A51180">
        <w:rPr>
          <w:rFonts w:ascii="Georgia" w:eastAsia="Times New Roman" w:hAnsi="Georgia" w:cs="Times New Roman"/>
          <w:color w:val="000000"/>
          <w:sz w:val="22"/>
          <w:szCs w:val="22"/>
        </w:rPr>
        <w:t>Different groups had different growth.</w:t>
      </w:r>
    </w:p>
    <w:p w:rsidR="00A51180" w:rsidRPr="00A51180" w:rsidRDefault="00A51180" w:rsidP="00A51180">
      <w:pPr>
        <w:numPr>
          <w:ilvl w:val="2"/>
          <w:numId w:val="3"/>
        </w:numPr>
        <w:ind w:left="2880"/>
        <w:textAlignment w:val="baseline"/>
        <w:rPr>
          <w:rFonts w:ascii="Georgia" w:eastAsia="Times New Roman" w:hAnsi="Georgia" w:cs="Times New Roman"/>
          <w:color w:val="000000"/>
          <w:sz w:val="22"/>
          <w:szCs w:val="22"/>
        </w:rPr>
      </w:pPr>
      <w:r w:rsidRPr="00A51180">
        <w:rPr>
          <w:rFonts w:ascii="Georgia" w:eastAsia="Times New Roman" w:hAnsi="Georgia" w:cs="Times New Roman"/>
          <w:color w:val="000000"/>
          <w:sz w:val="22"/>
          <w:szCs w:val="22"/>
        </w:rPr>
        <w:t>Some have decreasing overall membership, with the growth of few locals.</w:t>
      </w:r>
    </w:p>
    <w:p w:rsidR="00A51180" w:rsidRPr="00A51180" w:rsidRDefault="00A51180" w:rsidP="00A51180">
      <w:pPr>
        <w:numPr>
          <w:ilvl w:val="2"/>
          <w:numId w:val="3"/>
        </w:numPr>
        <w:ind w:left="2880"/>
        <w:textAlignment w:val="baseline"/>
        <w:rPr>
          <w:rFonts w:ascii="Georgia" w:eastAsia="Times New Roman" w:hAnsi="Georgia" w:cs="Times New Roman"/>
          <w:color w:val="000000"/>
          <w:sz w:val="22"/>
          <w:szCs w:val="22"/>
        </w:rPr>
      </w:pPr>
      <w:r w:rsidRPr="00A51180">
        <w:rPr>
          <w:rFonts w:ascii="Georgia" w:eastAsia="Times New Roman" w:hAnsi="Georgia" w:cs="Times New Roman"/>
          <w:color w:val="000000"/>
          <w:sz w:val="22"/>
          <w:szCs w:val="22"/>
        </w:rPr>
        <w:t>Others have had considerable growth</w:t>
      </w:r>
    </w:p>
    <w:p w:rsidR="00A51180" w:rsidRPr="00A51180" w:rsidRDefault="00A51180" w:rsidP="00A51180">
      <w:pPr>
        <w:numPr>
          <w:ilvl w:val="1"/>
          <w:numId w:val="3"/>
        </w:numPr>
        <w:ind w:left="2160"/>
        <w:textAlignment w:val="baseline"/>
        <w:rPr>
          <w:rFonts w:ascii="Georgia" w:eastAsia="Times New Roman" w:hAnsi="Georgia" w:cs="Times New Roman"/>
          <w:color w:val="000000"/>
          <w:sz w:val="22"/>
          <w:szCs w:val="22"/>
        </w:rPr>
      </w:pPr>
      <w:r w:rsidRPr="00A51180">
        <w:rPr>
          <w:rFonts w:ascii="Georgia" w:eastAsia="Times New Roman" w:hAnsi="Georgia" w:cs="Times New Roman"/>
          <w:color w:val="000000"/>
          <w:sz w:val="22"/>
          <w:szCs w:val="22"/>
        </w:rPr>
        <w:t>New growth came from new immigrants, and other groups have lifelong members which bring their children back</w:t>
      </w:r>
    </w:p>
    <w:p w:rsidR="00A51180" w:rsidRPr="00A51180" w:rsidRDefault="00A51180" w:rsidP="00A51180">
      <w:pPr>
        <w:numPr>
          <w:ilvl w:val="2"/>
          <w:numId w:val="3"/>
        </w:numPr>
        <w:ind w:left="2880"/>
        <w:textAlignment w:val="baseline"/>
        <w:rPr>
          <w:rFonts w:ascii="Georgia" w:eastAsia="Times New Roman" w:hAnsi="Georgia" w:cs="Times New Roman"/>
          <w:color w:val="000000"/>
          <w:sz w:val="22"/>
          <w:szCs w:val="22"/>
        </w:rPr>
      </w:pPr>
      <w:r w:rsidRPr="00A51180">
        <w:rPr>
          <w:rFonts w:ascii="Georgia" w:eastAsia="Times New Roman" w:hAnsi="Georgia" w:cs="Times New Roman"/>
          <w:color w:val="000000"/>
          <w:sz w:val="22"/>
          <w:szCs w:val="22"/>
        </w:rPr>
        <w:t>CYMK specifically has been having troubles growing. </w:t>
      </w:r>
    </w:p>
    <w:p w:rsidR="00A51180" w:rsidRPr="00A51180" w:rsidRDefault="00A51180" w:rsidP="00A51180">
      <w:pPr>
        <w:numPr>
          <w:ilvl w:val="0"/>
          <w:numId w:val="3"/>
        </w:numPr>
        <w:ind w:left="1440"/>
        <w:textAlignment w:val="baseline"/>
        <w:rPr>
          <w:rFonts w:ascii="Georgia" w:eastAsia="Times New Roman" w:hAnsi="Georgia" w:cs="Times New Roman"/>
          <w:color w:val="000000"/>
          <w:sz w:val="22"/>
          <w:szCs w:val="22"/>
        </w:rPr>
      </w:pPr>
      <w:r w:rsidRPr="00A51180">
        <w:rPr>
          <w:rFonts w:ascii="Georgia" w:eastAsia="Times New Roman" w:hAnsi="Georgia" w:cs="Times New Roman"/>
          <w:color w:val="000000"/>
          <w:sz w:val="22"/>
          <w:szCs w:val="22"/>
        </w:rPr>
        <w:t xml:space="preserve">Recommendation was made to increase collaboration between groups. </w:t>
      </w:r>
      <w:r w:rsidRPr="00A51180">
        <w:rPr>
          <w:rFonts w:ascii="Georgia" w:eastAsia="Times New Roman" w:hAnsi="Georgia" w:cs="Times New Roman"/>
          <w:color w:val="000000"/>
          <w:sz w:val="22"/>
          <w:szCs w:val="22"/>
        </w:rPr>
        <w:tab/>
      </w:r>
    </w:p>
    <w:p w:rsidR="00A51180" w:rsidRPr="00A51180" w:rsidRDefault="00A51180" w:rsidP="00A51180">
      <w:pPr>
        <w:numPr>
          <w:ilvl w:val="1"/>
          <w:numId w:val="3"/>
        </w:numPr>
        <w:ind w:left="2160"/>
        <w:textAlignment w:val="baseline"/>
        <w:rPr>
          <w:rFonts w:ascii="Georgia" w:eastAsia="Times New Roman" w:hAnsi="Georgia" w:cs="Times New Roman"/>
          <w:color w:val="000000"/>
          <w:sz w:val="22"/>
          <w:szCs w:val="22"/>
        </w:rPr>
      </w:pPr>
      <w:r w:rsidRPr="00A51180">
        <w:rPr>
          <w:rFonts w:ascii="Georgia" w:eastAsia="Times New Roman" w:hAnsi="Georgia" w:cs="Times New Roman"/>
          <w:color w:val="000000"/>
          <w:sz w:val="22"/>
          <w:szCs w:val="22"/>
        </w:rPr>
        <w:t>Stop seeing it as a competition like the older generations did between our different groups. </w:t>
      </w:r>
    </w:p>
    <w:p w:rsidR="00A51180" w:rsidRPr="00A51180" w:rsidRDefault="00A51180" w:rsidP="00A51180">
      <w:pPr>
        <w:numPr>
          <w:ilvl w:val="1"/>
          <w:numId w:val="3"/>
        </w:numPr>
        <w:ind w:left="2160"/>
        <w:textAlignment w:val="baseline"/>
        <w:rPr>
          <w:rFonts w:ascii="Georgia" w:eastAsia="Times New Roman" w:hAnsi="Georgia" w:cs="Times New Roman"/>
          <w:color w:val="000000"/>
          <w:sz w:val="22"/>
          <w:szCs w:val="22"/>
        </w:rPr>
      </w:pPr>
      <w:r w:rsidRPr="00A51180">
        <w:rPr>
          <w:rFonts w:ascii="Georgia" w:eastAsia="Times New Roman" w:hAnsi="Georgia" w:cs="Times New Roman"/>
          <w:color w:val="000000"/>
          <w:sz w:val="22"/>
          <w:szCs w:val="22"/>
        </w:rPr>
        <w:t>Disconnect in communication- not competing, but should be collaborating.</w:t>
      </w:r>
    </w:p>
    <w:p w:rsidR="00A51180" w:rsidRPr="00A51180" w:rsidRDefault="00A51180" w:rsidP="00A51180">
      <w:pPr>
        <w:numPr>
          <w:ilvl w:val="2"/>
          <w:numId w:val="3"/>
        </w:numPr>
        <w:ind w:left="2880"/>
        <w:textAlignment w:val="baseline"/>
        <w:rPr>
          <w:rFonts w:ascii="Georgia" w:eastAsia="Times New Roman" w:hAnsi="Georgia" w:cs="Times New Roman"/>
          <w:color w:val="000000"/>
          <w:sz w:val="22"/>
          <w:szCs w:val="22"/>
        </w:rPr>
      </w:pPr>
      <w:r w:rsidRPr="00A51180">
        <w:rPr>
          <w:rFonts w:ascii="Georgia" w:eastAsia="Times New Roman" w:hAnsi="Georgia" w:cs="Times New Roman"/>
          <w:color w:val="000000"/>
          <w:sz w:val="22"/>
          <w:szCs w:val="22"/>
        </w:rPr>
        <w:t>We have to change it and work together because we can help each other</w:t>
      </w:r>
    </w:p>
    <w:p w:rsidR="00A51180" w:rsidRPr="00A51180" w:rsidRDefault="00A51180" w:rsidP="00A51180">
      <w:pPr>
        <w:numPr>
          <w:ilvl w:val="1"/>
          <w:numId w:val="3"/>
        </w:numPr>
        <w:ind w:left="2160"/>
        <w:textAlignment w:val="baseline"/>
        <w:rPr>
          <w:rFonts w:ascii="Georgia" w:eastAsia="Times New Roman" w:hAnsi="Georgia" w:cs="Times New Roman"/>
          <w:color w:val="000000"/>
          <w:sz w:val="22"/>
          <w:szCs w:val="22"/>
        </w:rPr>
      </w:pPr>
      <w:r w:rsidRPr="00A51180">
        <w:rPr>
          <w:rFonts w:ascii="Georgia" w:eastAsia="Times New Roman" w:hAnsi="Georgia" w:cs="Times New Roman"/>
          <w:color w:val="000000"/>
          <w:sz w:val="22"/>
          <w:szCs w:val="22"/>
        </w:rPr>
        <w:t>Community tends to be exclusionary.</w:t>
      </w:r>
    </w:p>
    <w:p w:rsidR="00A51180" w:rsidRPr="00A51180" w:rsidRDefault="00A51180" w:rsidP="00A51180">
      <w:pPr>
        <w:numPr>
          <w:ilvl w:val="0"/>
          <w:numId w:val="3"/>
        </w:numPr>
        <w:ind w:left="1440"/>
        <w:textAlignment w:val="baseline"/>
        <w:rPr>
          <w:rFonts w:ascii="Georgia" w:eastAsia="Times New Roman" w:hAnsi="Georgia" w:cs="Times New Roman"/>
          <w:color w:val="000000"/>
          <w:sz w:val="22"/>
          <w:szCs w:val="22"/>
        </w:rPr>
      </w:pPr>
      <w:r w:rsidRPr="00A51180">
        <w:rPr>
          <w:rFonts w:ascii="Georgia" w:eastAsia="Times New Roman" w:hAnsi="Georgia" w:cs="Times New Roman"/>
          <w:color w:val="000000"/>
          <w:sz w:val="22"/>
          <w:szCs w:val="22"/>
        </w:rPr>
        <w:t>Solutions</w:t>
      </w:r>
    </w:p>
    <w:p w:rsidR="00A51180" w:rsidRPr="00A51180" w:rsidRDefault="00A51180" w:rsidP="00A51180">
      <w:pPr>
        <w:numPr>
          <w:ilvl w:val="1"/>
          <w:numId w:val="3"/>
        </w:numPr>
        <w:ind w:left="2160"/>
        <w:textAlignment w:val="baseline"/>
        <w:rPr>
          <w:rFonts w:ascii="Georgia" w:eastAsia="Times New Roman" w:hAnsi="Georgia" w:cs="Times New Roman"/>
          <w:color w:val="000000"/>
          <w:sz w:val="22"/>
          <w:szCs w:val="22"/>
        </w:rPr>
      </w:pPr>
      <w:r w:rsidRPr="00A51180">
        <w:rPr>
          <w:rFonts w:ascii="Georgia" w:eastAsia="Times New Roman" w:hAnsi="Georgia" w:cs="Times New Roman"/>
          <w:color w:val="000000"/>
          <w:sz w:val="22"/>
          <w:szCs w:val="22"/>
        </w:rPr>
        <w:t>Create a list of our contact information.</w:t>
      </w:r>
    </w:p>
    <w:p w:rsidR="00A51180" w:rsidRPr="00A51180" w:rsidRDefault="00A51180" w:rsidP="00A51180">
      <w:pPr>
        <w:numPr>
          <w:ilvl w:val="2"/>
          <w:numId w:val="3"/>
        </w:numPr>
        <w:ind w:left="2880"/>
        <w:textAlignment w:val="baseline"/>
        <w:rPr>
          <w:rFonts w:ascii="Georgia" w:eastAsia="Times New Roman" w:hAnsi="Georgia" w:cs="Times New Roman"/>
          <w:color w:val="000000"/>
          <w:sz w:val="22"/>
          <w:szCs w:val="22"/>
        </w:rPr>
      </w:pPr>
      <w:r w:rsidRPr="00A51180">
        <w:rPr>
          <w:rFonts w:ascii="Georgia" w:eastAsia="Times New Roman" w:hAnsi="Georgia" w:cs="Times New Roman"/>
          <w:color w:val="000000"/>
          <w:sz w:val="22"/>
          <w:szCs w:val="22"/>
        </w:rPr>
        <w:t>Focus on the local level to try to collaborate, then working up to national level. </w:t>
      </w:r>
    </w:p>
    <w:p w:rsidR="00A51180" w:rsidRPr="00A51180" w:rsidRDefault="00A51180" w:rsidP="00A51180">
      <w:pPr>
        <w:numPr>
          <w:ilvl w:val="2"/>
          <w:numId w:val="3"/>
        </w:numPr>
        <w:ind w:left="2880"/>
        <w:textAlignment w:val="baseline"/>
        <w:rPr>
          <w:rFonts w:ascii="Georgia" w:eastAsia="Times New Roman" w:hAnsi="Georgia" w:cs="Times New Roman"/>
          <w:color w:val="000000"/>
          <w:sz w:val="22"/>
          <w:szCs w:val="22"/>
        </w:rPr>
      </w:pPr>
      <w:r w:rsidRPr="00A51180">
        <w:rPr>
          <w:rFonts w:ascii="Georgia" w:eastAsia="Times New Roman" w:hAnsi="Georgia" w:cs="Times New Roman"/>
          <w:color w:val="000000"/>
          <w:sz w:val="22"/>
          <w:szCs w:val="22"/>
        </w:rPr>
        <w:lastRenderedPageBreak/>
        <w:t>Regional conference calls amongst organizations for planning and communication.</w:t>
      </w:r>
    </w:p>
    <w:p w:rsidR="00A51180" w:rsidRPr="00A51180" w:rsidRDefault="00A51180" w:rsidP="00A51180">
      <w:pPr>
        <w:numPr>
          <w:ilvl w:val="1"/>
          <w:numId w:val="3"/>
        </w:numPr>
        <w:ind w:left="2160"/>
        <w:textAlignment w:val="baseline"/>
        <w:rPr>
          <w:rFonts w:ascii="Georgia" w:eastAsia="Times New Roman" w:hAnsi="Georgia" w:cs="Times New Roman"/>
          <w:color w:val="000000"/>
          <w:sz w:val="22"/>
          <w:szCs w:val="22"/>
        </w:rPr>
      </w:pPr>
      <w:r w:rsidRPr="00A51180">
        <w:rPr>
          <w:rFonts w:ascii="Georgia" w:eastAsia="Times New Roman" w:hAnsi="Georgia" w:cs="Times New Roman"/>
          <w:color w:val="000000"/>
          <w:sz w:val="22"/>
          <w:szCs w:val="22"/>
        </w:rPr>
        <w:t>Creation of a UCC sub-committee for youth groups</w:t>
      </w:r>
    </w:p>
    <w:p w:rsidR="00A51180" w:rsidRPr="00A51180" w:rsidRDefault="00A51180" w:rsidP="00A51180">
      <w:pPr>
        <w:numPr>
          <w:ilvl w:val="1"/>
          <w:numId w:val="3"/>
        </w:numPr>
        <w:ind w:left="2160"/>
        <w:textAlignment w:val="baseline"/>
        <w:rPr>
          <w:rFonts w:ascii="Georgia" w:eastAsia="Times New Roman" w:hAnsi="Georgia" w:cs="Times New Roman"/>
          <w:color w:val="000000"/>
          <w:sz w:val="22"/>
          <w:szCs w:val="22"/>
        </w:rPr>
      </w:pPr>
      <w:r w:rsidRPr="00A51180">
        <w:rPr>
          <w:rFonts w:ascii="Georgia" w:eastAsia="Times New Roman" w:hAnsi="Georgia" w:cs="Times New Roman"/>
          <w:color w:val="000000"/>
          <w:sz w:val="22"/>
          <w:szCs w:val="22"/>
        </w:rPr>
        <w:t>Ensure that each active youth organization has membership to UCC</w:t>
      </w:r>
    </w:p>
    <w:p w:rsidR="00A51180" w:rsidRPr="00A51180" w:rsidRDefault="00A51180" w:rsidP="00A51180">
      <w:pPr>
        <w:numPr>
          <w:ilvl w:val="1"/>
          <w:numId w:val="3"/>
        </w:numPr>
        <w:ind w:left="2160"/>
        <w:textAlignment w:val="baseline"/>
        <w:rPr>
          <w:rFonts w:ascii="Georgia" w:eastAsia="Times New Roman" w:hAnsi="Georgia" w:cs="Times New Roman"/>
          <w:color w:val="000000"/>
          <w:sz w:val="22"/>
          <w:szCs w:val="22"/>
        </w:rPr>
      </w:pPr>
      <w:r w:rsidRPr="00A51180">
        <w:rPr>
          <w:rFonts w:ascii="Georgia" w:eastAsia="Times New Roman" w:hAnsi="Georgia" w:cs="Times New Roman"/>
          <w:color w:val="000000"/>
          <w:sz w:val="22"/>
          <w:szCs w:val="22"/>
        </w:rPr>
        <w:t>Our common goal is to find ways to work together and be active within community on a larger scale</w:t>
      </w:r>
    </w:p>
    <w:p w:rsidR="00A51180" w:rsidRPr="00A51180" w:rsidRDefault="00A51180" w:rsidP="00A51180">
      <w:pPr>
        <w:rPr>
          <w:rFonts w:ascii="Times New Roman" w:eastAsia="Times New Roman" w:hAnsi="Times New Roman" w:cs="Times New Roman"/>
          <w:color w:val="000000"/>
        </w:rPr>
      </w:pPr>
    </w:p>
    <w:p w:rsidR="00A51180" w:rsidRPr="00A51180" w:rsidRDefault="00A51180" w:rsidP="00A51180">
      <w:pPr>
        <w:rPr>
          <w:rFonts w:ascii="Times New Roman" w:eastAsia="Times New Roman" w:hAnsi="Times New Roman" w:cs="Times New Roman"/>
          <w:color w:val="000000"/>
        </w:rPr>
      </w:pPr>
      <w:r w:rsidRPr="00A51180">
        <w:rPr>
          <w:rFonts w:ascii="Georgia" w:eastAsia="Times New Roman" w:hAnsi="Georgia" w:cs="Times New Roman"/>
          <w:b/>
          <w:bCs/>
          <w:color w:val="000000"/>
          <w:sz w:val="22"/>
          <w:szCs w:val="22"/>
        </w:rPr>
        <w:t>Panel= Engaging Volunteers</w:t>
      </w:r>
    </w:p>
    <w:p w:rsidR="00A51180" w:rsidRPr="00A51180" w:rsidRDefault="00A51180" w:rsidP="00A51180">
      <w:pPr>
        <w:numPr>
          <w:ilvl w:val="0"/>
          <w:numId w:val="4"/>
        </w:numPr>
        <w:textAlignment w:val="baseline"/>
        <w:rPr>
          <w:rFonts w:ascii="Arial" w:eastAsia="Times New Roman" w:hAnsi="Arial" w:cs="Arial"/>
          <w:color w:val="000000"/>
          <w:sz w:val="22"/>
          <w:szCs w:val="22"/>
        </w:rPr>
      </w:pPr>
      <w:r w:rsidRPr="00A51180">
        <w:rPr>
          <w:rFonts w:ascii="Georgia" w:eastAsia="Times New Roman" w:hAnsi="Georgia" w:cs="Arial"/>
          <w:b/>
          <w:bCs/>
          <w:color w:val="000000"/>
          <w:sz w:val="22"/>
          <w:szCs w:val="22"/>
        </w:rPr>
        <w:t xml:space="preserve">Speaker One: </w:t>
      </w:r>
      <w:r w:rsidRPr="00A51180">
        <w:rPr>
          <w:rFonts w:ascii="Georgia" w:eastAsia="Times New Roman" w:hAnsi="Georgia" w:cs="Arial"/>
          <w:color w:val="000000"/>
          <w:sz w:val="22"/>
          <w:szCs w:val="22"/>
        </w:rPr>
        <w:t>Build a strong engaged community with a common vision. </w:t>
      </w:r>
    </w:p>
    <w:p w:rsidR="00A51180" w:rsidRPr="00A51180" w:rsidRDefault="00A51180" w:rsidP="00A51180">
      <w:pPr>
        <w:numPr>
          <w:ilvl w:val="1"/>
          <w:numId w:val="4"/>
        </w:numPr>
        <w:textAlignment w:val="baseline"/>
        <w:rPr>
          <w:rFonts w:ascii="Georgia" w:eastAsia="Times New Roman" w:hAnsi="Georgia" w:cs="Times New Roman"/>
          <w:b/>
          <w:bCs/>
          <w:color w:val="000000"/>
          <w:sz w:val="22"/>
          <w:szCs w:val="22"/>
        </w:rPr>
      </w:pPr>
      <w:r w:rsidRPr="00A51180">
        <w:rPr>
          <w:rFonts w:ascii="Georgia" w:eastAsia="Times New Roman" w:hAnsi="Georgia" w:cs="Times New Roman"/>
          <w:color w:val="000000"/>
          <w:sz w:val="22"/>
          <w:szCs w:val="22"/>
        </w:rPr>
        <w:t>Ukrainian demographics are changing.</w:t>
      </w:r>
    </w:p>
    <w:p w:rsidR="00A51180" w:rsidRPr="00A51180" w:rsidRDefault="00A51180" w:rsidP="00A51180">
      <w:pPr>
        <w:numPr>
          <w:ilvl w:val="1"/>
          <w:numId w:val="4"/>
        </w:numPr>
        <w:textAlignment w:val="baseline"/>
        <w:rPr>
          <w:rFonts w:ascii="Georgia" w:eastAsia="Times New Roman" w:hAnsi="Georgia" w:cs="Times New Roman"/>
          <w:b/>
          <w:bCs/>
          <w:color w:val="000000"/>
          <w:sz w:val="22"/>
          <w:szCs w:val="22"/>
        </w:rPr>
      </w:pPr>
      <w:r w:rsidRPr="00A51180">
        <w:rPr>
          <w:rFonts w:ascii="Georgia" w:eastAsia="Times New Roman" w:hAnsi="Georgia" w:cs="Times New Roman"/>
          <w:color w:val="000000"/>
          <w:sz w:val="22"/>
          <w:szCs w:val="22"/>
        </w:rPr>
        <w:t>Organizations that think that don’t need to change or adapt, become more and more irrelevant. </w:t>
      </w:r>
    </w:p>
    <w:p w:rsidR="00A51180" w:rsidRPr="00A51180" w:rsidRDefault="00A51180" w:rsidP="00A51180">
      <w:pPr>
        <w:numPr>
          <w:ilvl w:val="1"/>
          <w:numId w:val="4"/>
        </w:numPr>
        <w:textAlignment w:val="baseline"/>
        <w:rPr>
          <w:rFonts w:ascii="Georgia" w:eastAsia="Times New Roman" w:hAnsi="Georgia" w:cs="Times New Roman"/>
          <w:color w:val="000000"/>
          <w:sz w:val="22"/>
          <w:szCs w:val="22"/>
        </w:rPr>
      </w:pPr>
      <w:r w:rsidRPr="00A51180">
        <w:rPr>
          <w:rFonts w:ascii="Georgia" w:eastAsia="Times New Roman" w:hAnsi="Georgia" w:cs="Times New Roman"/>
          <w:color w:val="000000"/>
          <w:sz w:val="22"/>
          <w:szCs w:val="22"/>
        </w:rPr>
        <w:t>Simple patriotism is not enough, we need values and beliefs</w:t>
      </w:r>
    </w:p>
    <w:p w:rsidR="00A51180" w:rsidRPr="00A51180" w:rsidRDefault="00A51180" w:rsidP="00A51180">
      <w:pPr>
        <w:numPr>
          <w:ilvl w:val="1"/>
          <w:numId w:val="4"/>
        </w:numPr>
        <w:textAlignment w:val="baseline"/>
        <w:rPr>
          <w:rFonts w:ascii="Georgia" w:eastAsia="Times New Roman" w:hAnsi="Georgia" w:cs="Times New Roman"/>
          <w:b/>
          <w:bCs/>
          <w:color w:val="000000"/>
          <w:sz w:val="22"/>
          <w:szCs w:val="22"/>
        </w:rPr>
      </w:pPr>
      <w:r w:rsidRPr="00A51180">
        <w:rPr>
          <w:rFonts w:ascii="Georgia" w:eastAsia="Times New Roman" w:hAnsi="Georgia" w:cs="Times New Roman"/>
          <w:color w:val="000000"/>
          <w:sz w:val="22"/>
          <w:szCs w:val="22"/>
        </w:rPr>
        <w:t>Sharing, mentoring, seek to include, not exclude. All add to volunteerism</w:t>
      </w:r>
    </w:p>
    <w:p w:rsidR="00A51180" w:rsidRPr="00A51180" w:rsidRDefault="00A51180" w:rsidP="00A51180">
      <w:pPr>
        <w:numPr>
          <w:ilvl w:val="0"/>
          <w:numId w:val="4"/>
        </w:numPr>
        <w:textAlignment w:val="baseline"/>
        <w:rPr>
          <w:rFonts w:ascii="Georgia" w:eastAsia="Times New Roman" w:hAnsi="Georgia" w:cs="Times New Roman"/>
          <w:b/>
          <w:bCs/>
          <w:color w:val="000000"/>
          <w:sz w:val="22"/>
          <w:szCs w:val="22"/>
        </w:rPr>
      </w:pPr>
      <w:r w:rsidRPr="00A51180">
        <w:rPr>
          <w:rFonts w:ascii="Georgia" w:eastAsia="Times New Roman" w:hAnsi="Georgia" w:cs="Times New Roman"/>
          <w:b/>
          <w:bCs/>
          <w:color w:val="000000"/>
          <w:sz w:val="22"/>
          <w:szCs w:val="22"/>
        </w:rPr>
        <w:t xml:space="preserve">Speaker Two: </w:t>
      </w:r>
      <w:r w:rsidRPr="00A51180">
        <w:rPr>
          <w:rFonts w:ascii="Georgia" w:eastAsia="Times New Roman" w:hAnsi="Georgia" w:cs="Times New Roman"/>
          <w:color w:val="000000"/>
          <w:sz w:val="22"/>
          <w:szCs w:val="22"/>
        </w:rPr>
        <w:t>Volunteer Canada- Formal volunteering is down, take up the fact that we are social beings, volunteers like causes.</w:t>
      </w:r>
    </w:p>
    <w:p w:rsidR="00A51180" w:rsidRPr="00A51180" w:rsidRDefault="00A51180" w:rsidP="00A51180">
      <w:pPr>
        <w:numPr>
          <w:ilvl w:val="1"/>
          <w:numId w:val="4"/>
        </w:numPr>
        <w:textAlignment w:val="baseline"/>
        <w:rPr>
          <w:rFonts w:ascii="Georgia" w:eastAsia="Times New Roman" w:hAnsi="Georgia" w:cs="Times New Roman"/>
          <w:b/>
          <w:bCs/>
          <w:color w:val="000000"/>
          <w:sz w:val="22"/>
          <w:szCs w:val="22"/>
        </w:rPr>
      </w:pPr>
      <w:r w:rsidRPr="00A51180">
        <w:rPr>
          <w:rFonts w:ascii="Georgia" w:eastAsia="Times New Roman" w:hAnsi="Georgia" w:cs="Times New Roman"/>
          <w:color w:val="000000"/>
          <w:sz w:val="22"/>
          <w:szCs w:val="22"/>
        </w:rPr>
        <w:t>Challenge to be more involved. Motivation and connection to Causes an</w:t>
      </w:r>
      <w:r>
        <w:rPr>
          <w:rFonts w:ascii="Georgia" w:eastAsia="Times New Roman" w:hAnsi="Georgia" w:cs="Times New Roman"/>
          <w:color w:val="000000"/>
          <w:sz w:val="22"/>
          <w:szCs w:val="22"/>
        </w:rPr>
        <w:t>d Ukraine. A journey, not a one-</w:t>
      </w:r>
      <w:bookmarkStart w:id="0" w:name="_GoBack"/>
      <w:bookmarkEnd w:id="0"/>
      <w:r w:rsidRPr="00A51180">
        <w:rPr>
          <w:rFonts w:ascii="Georgia" w:eastAsia="Times New Roman" w:hAnsi="Georgia" w:cs="Times New Roman"/>
          <w:color w:val="000000"/>
          <w:sz w:val="22"/>
          <w:szCs w:val="22"/>
        </w:rPr>
        <w:t>time effort, build on little steps. Social needs are different, individuals= people have their own time</w:t>
      </w:r>
    </w:p>
    <w:p w:rsidR="00A51180" w:rsidRPr="00A51180" w:rsidRDefault="00A51180" w:rsidP="00A51180">
      <w:pPr>
        <w:numPr>
          <w:ilvl w:val="1"/>
          <w:numId w:val="4"/>
        </w:numPr>
        <w:textAlignment w:val="baseline"/>
        <w:rPr>
          <w:rFonts w:ascii="Georgia" w:eastAsia="Times New Roman" w:hAnsi="Georgia" w:cs="Times New Roman"/>
          <w:b/>
          <w:bCs/>
          <w:color w:val="000000"/>
          <w:sz w:val="22"/>
          <w:szCs w:val="22"/>
        </w:rPr>
      </w:pPr>
      <w:r w:rsidRPr="00A51180">
        <w:rPr>
          <w:rFonts w:ascii="Georgia" w:eastAsia="Times New Roman" w:hAnsi="Georgia" w:cs="Times New Roman"/>
          <w:color w:val="000000"/>
          <w:sz w:val="22"/>
          <w:szCs w:val="22"/>
        </w:rPr>
        <w:t>Volunteerism is also about being social, completing projects together. Being “voluntold” is still okay, individuals want some of this direction. Don’t say how to do things, say what you want done. Don’t be afraid, be careful of bad experiences. </w:t>
      </w:r>
    </w:p>
    <w:p w:rsidR="00A51180" w:rsidRPr="00A51180" w:rsidRDefault="00A51180" w:rsidP="00A51180">
      <w:pPr>
        <w:numPr>
          <w:ilvl w:val="1"/>
          <w:numId w:val="4"/>
        </w:numPr>
        <w:textAlignment w:val="baseline"/>
        <w:rPr>
          <w:rFonts w:ascii="Georgia" w:eastAsia="Times New Roman" w:hAnsi="Georgia" w:cs="Times New Roman"/>
          <w:b/>
          <w:bCs/>
          <w:color w:val="000000"/>
          <w:sz w:val="22"/>
          <w:szCs w:val="22"/>
        </w:rPr>
      </w:pPr>
      <w:r w:rsidRPr="00A51180">
        <w:rPr>
          <w:rFonts w:ascii="Georgia" w:eastAsia="Times New Roman" w:hAnsi="Georgia" w:cs="Times New Roman"/>
          <w:color w:val="000000"/>
          <w:sz w:val="22"/>
          <w:szCs w:val="22"/>
        </w:rPr>
        <w:t>Volunteer leaders are the ones who can change things, engage and motivate volunteers to become a source of inspiration. Stop and thank your volunteers and be grateful. </w:t>
      </w:r>
    </w:p>
    <w:p w:rsidR="00A51180" w:rsidRPr="00A51180" w:rsidRDefault="00A51180" w:rsidP="00A51180">
      <w:pPr>
        <w:rPr>
          <w:rFonts w:ascii="Times New Roman" w:eastAsia="Times New Roman" w:hAnsi="Times New Roman" w:cs="Times New Roman"/>
          <w:color w:val="000000"/>
        </w:rPr>
      </w:pPr>
    </w:p>
    <w:p w:rsidR="00A51180" w:rsidRPr="00A51180" w:rsidRDefault="00A51180" w:rsidP="00A51180">
      <w:pPr>
        <w:rPr>
          <w:rFonts w:ascii="Times New Roman" w:eastAsia="Times New Roman" w:hAnsi="Times New Roman" w:cs="Times New Roman"/>
          <w:color w:val="000000"/>
        </w:rPr>
      </w:pPr>
      <w:r w:rsidRPr="00A51180">
        <w:rPr>
          <w:rFonts w:ascii="Georgia" w:eastAsia="Times New Roman" w:hAnsi="Georgia" w:cs="Times New Roman"/>
          <w:color w:val="000000"/>
          <w:sz w:val="22"/>
          <w:szCs w:val="22"/>
        </w:rPr>
        <w:t xml:space="preserve">If you have any questions or comments, please contact Alberta Provincial CYMK at </w:t>
      </w:r>
      <w:hyperlink r:id="rId7" w:history="1">
        <w:r w:rsidRPr="00A51180">
          <w:rPr>
            <w:rFonts w:ascii="Georgia" w:eastAsia="Times New Roman" w:hAnsi="Georgia" w:cs="Times New Roman"/>
            <w:color w:val="1155CC"/>
            <w:sz w:val="22"/>
            <w:szCs w:val="22"/>
            <w:u w:val="single"/>
          </w:rPr>
          <w:t>cymk.ab@gmail.com</w:t>
        </w:r>
      </w:hyperlink>
      <w:r w:rsidRPr="00A51180">
        <w:rPr>
          <w:rFonts w:ascii="Georgia" w:eastAsia="Times New Roman" w:hAnsi="Georgia" w:cs="Times New Roman"/>
          <w:color w:val="000000"/>
          <w:sz w:val="22"/>
          <w:szCs w:val="22"/>
        </w:rPr>
        <w:t xml:space="preserve"> or National CYMK at </w:t>
      </w:r>
      <w:hyperlink r:id="rId8" w:history="1">
        <w:r w:rsidRPr="00A51180">
          <w:rPr>
            <w:rFonts w:ascii="Georgia" w:eastAsia="Times New Roman" w:hAnsi="Georgia" w:cs="Times New Roman"/>
            <w:color w:val="1155CC"/>
            <w:sz w:val="22"/>
            <w:szCs w:val="22"/>
            <w:u w:val="single"/>
          </w:rPr>
          <w:t>nationalcymk@gmail.com</w:t>
        </w:r>
      </w:hyperlink>
    </w:p>
    <w:p w:rsidR="00A51180" w:rsidRPr="00A51180" w:rsidRDefault="00A51180" w:rsidP="00A51180">
      <w:pPr>
        <w:rPr>
          <w:rFonts w:ascii="Times New Roman" w:eastAsia="Times New Roman" w:hAnsi="Times New Roman" w:cs="Times New Roman"/>
          <w:color w:val="000000"/>
        </w:rPr>
      </w:pPr>
    </w:p>
    <w:p w:rsidR="00A51180" w:rsidRPr="00A51180" w:rsidRDefault="00A51180" w:rsidP="00A51180">
      <w:pPr>
        <w:rPr>
          <w:rFonts w:ascii="Times New Roman" w:eastAsia="Times New Roman" w:hAnsi="Times New Roman" w:cs="Times New Roman"/>
          <w:color w:val="000000"/>
        </w:rPr>
      </w:pPr>
      <w:r w:rsidRPr="00A51180">
        <w:rPr>
          <w:rFonts w:ascii="Georgia" w:eastAsia="Times New Roman" w:hAnsi="Georgia" w:cs="Times New Roman"/>
          <w:color w:val="000000"/>
          <w:sz w:val="22"/>
          <w:szCs w:val="22"/>
        </w:rPr>
        <w:t>Respectfully submitted by,</w:t>
      </w:r>
    </w:p>
    <w:p w:rsidR="00A51180" w:rsidRPr="00A51180" w:rsidRDefault="00A51180" w:rsidP="00A51180">
      <w:pPr>
        <w:rPr>
          <w:rFonts w:ascii="Times New Roman" w:eastAsia="Times New Roman" w:hAnsi="Times New Roman" w:cs="Times New Roman"/>
          <w:color w:val="000000"/>
        </w:rPr>
      </w:pPr>
    </w:p>
    <w:p w:rsidR="00A51180" w:rsidRPr="00A51180" w:rsidRDefault="00A51180" w:rsidP="00A51180">
      <w:pPr>
        <w:rPr>
          <w:rFonts w:ascii="Times New Roman" w:eastAsia="Times New Roman" w:hAnsi="Times New Roman" w:cs="Times New Roman"/>
          <w:color w:val="000000"/>
        </w:rPr>
      </w:pPr>
      <w:r w:rsidRPr="00A51180">
        <w:rPr>
          <w:rFonts w:ascii="Georgia" w:eastAsia="Times New Roman" w:hAnsi="Georgia" w:cs="Times New Roman"/>
          <w:color w:val="000000"/>
          <w:sz w:val="22"/>
          <w:szCs w:val="22"/>
        </w:rPr>
        <w:t>Roxoliana Tsisar</w:t>
      </w:r>
    </w:p>
    <w:p w:rsidR="00A51180" w:rsidRPr="00A51180" w:rsidRDefault="00A51180" w:rsidP="00A51180">
      <w:pPr>
        <w:rPr>
          <w:rFonts w:ascii="Times New Roman" w:eastAsia="Times New Roman" w:hAnsi="Times New Roman" w:cs="Times New Roman"/>
          <w:color w:val="000000"/>
        </w:rPr>
      </w:pPr>
      <w:r w:rsidRPr="00A51180">
        <w:rPr>
          <w:rFonts w:ascii="Georgia" w:eastAsia="Times New Roman" w:hAnsi="Georgia" w:cs="Times New Roman"/>
          <w:color w:val="000000"/>
          <w:sz w:val="22"/>
          <w:szCs w:val="22"/>
        </w:rPr>
        <w:t>Alberta Provincial CYMK President</w:t>
      </w:r>
    </w:p>
    <w:p w:rsidR="00A51180" w:rsidRPr="00A51180" w:rsidRDefault="00A51180" w:rsidP="00A51180">
      <w:pPr>
        <w:spacing w:after="240"/>
        <w:rPr>
          <w:rFonts w:ascii="Times New Roman" w:eastAsia="Times New Roman" w:hAnsi="Times New Roman" w:cs="Times New Roman"/>
        </w:rPr>
      </w:pPr>
    </w:p>
    <w:p w:rsidR="008A6759" w:rsidRDefault="00A1182D"/>
    <w:sectPr w:rsidR="008A6759" w:rsidSect="0096149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82D" w:rsidRDefault="00A1182D" w:rsidP="00A51180">
      <w:r>
        <w:separator/>
      </w:r>
    </w:p>
  </w:endnote>
  <w:endnote w:type="continuationSeparator" w:id="0">
    <w:p w:rsidR="00A1182D" w:rsidRDefault="00A1182D" w:rsidP="00A51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82D" w:rsidRDefault="00A1182D" w:rsidP="00A51180">
      <w:r>
        <w:separator/>
      </w:r>
    </w:p>
  </w:footnote>
  <w:footnote w:type="continuationSeparator" w:id="0">
    <w:p w:rsidR="00A1182D" w:rsidRDefault="00A1182D" w:rsidP="00A51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A4F43"/>
    <w:multiLevelType w:val="multilevel"/>
    <w:tmpl w:val="E9144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F4BA9"/>
    <w:multiLevelType w:val="multilevel"/>
    <w:tmpl w:val="8BAE2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2A01A3"/>
    <w:multiLevelType w:val="multilevel"/>
    <w:tmpl w:val="08A87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E06669"/>
    <w:multiLevelType w:val="multilevel"/>
    <w:tmpl w:val="3F668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180"/>
    <w:rsid w:val="00961492"/>
    <w:rsid w:val="00A1182D"/>
    <w:rsid w:val="00A51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37115F"/>
  <w15:chartTrackingRefBased/>
  <w15:docId w15:val="{2B007A62-FEF2-5641-AB5B-295BE431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180"/>
    <w:pPr>
      <w:tabs>
        <w:tab w:val="center" w:pos="4680"/>
        <w:tab w:val="right" w:pos="9360"/>
      </w:tabs>
    </w:pPr>
  </w:style>
  <w:style w:type="character" w:customStyle="1" w:styleId="HeaderChar">
    <w:name w:val="Header Char"/>
    <w:basedOn w:val="DefaultParagraphFont"/>
    <w:link w:val="Header"/>
    <w:uiPriority w:val="99"/>
    <w:rsid w:val="00A51180"/>
  </w:style>
  <w:style w:type="paragraph" w:styleId="Footer">
    <w:name w:val="footer"/>
    <w:basedOn w:val="Normal"/>
    <w:link w:val="FooterChar"/>
    <w:uiPriority w:val="99"/>
    <w:unhideWhenUsed/>
    <w:rsid w:val="00A51180"/>
    <w:pPr>
      <w:tabs>
        <w:tab w:val="center" w:pos="4680"/>
        <w:tab w:val="right" w:pos="9360"/>
      </w:tabs>
    </w:pPr>
  </w:style>
  <w:style w:type="character" w:customStyle="1" w:styleId="FooterChar">
    <w:name w:val="Footer Char"/>
    <w:basedOn w:val="DefaultParagraphFont"/>
    <w:link w:val="Footer"/>
    <w:uiPriority w:val="99"/>
    <w:rsid w:val="00A51180"/>
  </w:style>
  <w:style w:type="paragraph" w:styleId="NormalWeb">
    <w:name w:val="Normal (Web)"/>
    <w:basedOn w:val="Normal"/>
    <w:uiPriority w:val="99"/>
    <w:semiHidden/>
    <w:unhideWhenUsed/>
    <w:rsid w:val="00A51180"/>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A51180"/>
  </w:style>
  <w:style w:type="character" w:styleId="Hyperlink">
    <w:name w:val="Hyperlink"/>
    <w:basedOn w:val="DefaultParagraphFont"/>
    <w:uiPriority w:val="99"/>
    <w:semiHidden/>
    <w:unhideWhenUsed/>
    <w:rsid w:val="00A511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00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ionalcymk@gmail.com" TargetMode="External"/><Relationship Id="rId3" Type="http://schemas.openxmlformats.org/officeDocument/2006/relationships/settings" Target="settings.xml"/><Relationship Id="rId7" Type="http://schemas.openxmlformats.org/officeDocument/2006/relationships/hyperlink" Target="mailto:cymk.a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3638</Characters>
  <Application>Microsoft Office Word</Application>
  <DocSecurity>0</DocSecurity>
  <Lines>30</Lines>
  <Paragraphs>8</Paragraphs>
  <ScaleCrop>false</ScaleCrop>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Larysa Kuchta</dc:creator>
  <cp:keywords/>
  <dc:description/>
  <cp:lastModifiedBy>Larysa Kuchta</cp:lastModifiedBy>
  <cp:revision>1</cp:revision>
  <dcterms:created xsi:type="dcterms:W3CDTF">2020-02-12T19:02:00Z</dcterms:created>
  <dcterms:modified xsi:type="dcterms:W3CDTF">2020-02-12T19:03:00Z</dcterms:modified>
</cp:coreProperties>
</file>